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0296EE" w14:textId="77777777" w:rsidR="006434B6" w:rsidRDefault="00797A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 of the Annual General Meeting of 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Penparcau Scout Group</w:t>
      </w:r>
    </w:p>
    <w:p w14:paraId="300296EF" w14:textId="6A4B371C" w:rsidR="006434B6" w:rsidRDefault="00FC62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Thursday 10</w:t>
      </w:r>
      <w:r w:rsidR="00797AAE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797AA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May </w:t>
      </w:r>
      <w:r w:rsidR="00797AAE">
        <w:rPr>
          <w:rFonts w:ascii="Arial" w:eastAsia="Arial" w:hAnsi="Arial" w:cs="Arial"/>
          <w:b/>
          <w:sz w:val="24"/>
          <w:szCs w:val="24"/>
        </w:rPr>
        <w:t>201</w:t>
      </w:r>
      <w:r>
        <w:rPr>
          <w:rFonts w:ascii="Arial" w:eastAsia="Arial" w:hAnsi="Arial" w:cs="Arial"/>
          <w:b/>
          <w:sz w:val="24"/>
          <w:szCs w:val="24"/>
        </w:rPr>
        <w:t>8</w:t>
      </w:r>
    </w:p>
    <w:p w14:paraId="300296F0" w14:textId="1FFCD1DB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9D327C">
        <w:rPr>
          <w:rFonts w:ascii="Arial" w:eastAsia="Arial" w:hAnsi="Arial" w:cs="Arial"/>
          <w:sz w:val="24"/>
          <w:szCs w:val="24"/>
        </w:rPr>
        <w:t xml:space="preserve">Richard Morris (Chair), </w:t>
      </w:r>
      <w:r>
        <w:rPr>
          <w:rFonts w:ascii="Arial" w:eastAsia="Arial" w:hAnsi="Arial" w:cs="Arial"/>
          <w:sz w:val="24"/>
          <w:szCs w:val="24"/>
        </w:rPr>
        <w:t>Mike Pitcher (Treasurer</w:t>
      </w:r>
      <w:r>
        <w:rPr>
          <w:rFonts w:ascii="Arial" w:eastAsia="Arial" w:hAnsi="Arial" w:cs="Arial"/>
          <w:sz w:val="24"/>
          <w:szCs w:val="24"/>
        </w:rPr>
        <w:t xml:space="preserve">), Peter van-Velzen (Secretary), Keith Jones (GSL), Tom Barron, Glenda Jones, </w:t>
      </w:r>
      <w:r>
        <w:rPr>
          <w:rFonts w:ascii="Arial" w:eastAsia="Arial" w:hAnsi="Arial" w:cs="Arial"/>
          <w:sz w:val="24"/>
          <w:szCs w:val="24"/>
        </w:rPr>
        <w:t xml:space="preserve">Paul Williams, Cheryl Hain, </w:t>
      </w:r>
      <w:r>
        <w:rPr>
          <w:rFonts w:ascii="Arial" w:eastAsia="Arial" w:hAnsi="Arial" w:cs="Arial"/>
          <w:sz w:val="24"/>
          <w:szCs w:val="24"/>
        </w:rPr>
        <w:t xml:space="preserve">Matthew Sharples, Julia </w:t>
      </w:r>
      <w:proofErr w:type="spellStart"/>
      <w:r>
        <w:rPr>
          <w:rFonts w:ascii="Arial" w:eastAsia="Arial" w:hAnsi="Arial" w:cs="Arial"/>
          <w:sz w:val="24"/>
          <w:szCs w:val="24"/>
        </w:rPr>
        <w:t>Liebeschuetz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Kathy James, </w:t>
      </w:r>
      <w:r w:rsidR="009D327C">
        <w:rPr>
          <w:rFonts w:ascii="Arial" w:eastAsia="Arial" w:hAnsi="Arial" w:cs="Arial"/>
          <w:sz w:val="24"/>
          <w:szCs w:val="24"/>
        </w:rPr>
        <w:t>Martyn</w:t>
      </w:r>
      <w:r w:rsidR="009D327C">
        <w:rPr>
          <w:rFonts w:ascii="Arial" w:eastAsia="Arial" w:hAnsi="Arial" w:cs="Arial"/>
          <w:sz w:val="24"/>
          <w:szCs w:val="24"/>
        </w:rPr>
        <w:t xml:space="preserve"> </w:t>
      </w:r>
      <w:r w:rsidR="009D327C">
        <w:rPr>
          <w:rFonts w:ascii="Arial" w:eastAsia="Arial" w:hAnsi="Arial" w:cs="Arial"/>
          <w:sz w:val="24"/>
          <w:szCs w:val="24"/>
        </w:rPr>
        <w:t>Tranter,</w:t>
      </w:r>
      <w:r w:rsidR="009D327C" w:rsidRPr="009D327C">
        <w:rPr>
          <w:rFonts w:ascii="Arial" w:eastAsia="Arial" w:hAnsi="Arial" w:cs="Arial"/>
          <w:sz w:val="24"/>
          <w:szCs w:val="24"/>
        </w:rPr>
        <w:t xml:space="preserve"> </w:t>
      </w:r>
      <w:r w:rsidR="009D327C">
        <w:rPr>
          <w:rFonts w:ascii="Arial" w:eastAsia="Arial" w:hAnsi="Arial" w:cs="Arial"/>
          <w:sz w:val="24"/>
          <w:szCs w:val="24"/>
        </w:rPr>
        <w:t>Anne MacDonald</w:t>
      </w:r>
      <w:r w:rsidR="00816F0C">
        <w:rPr>
          <w:rFonts w:ascii="Arial" w:eastAsia="Arial" w:hAnsi="Arial" w:cs="Arial"/>
          <w:sz w:val="24"/>
          <w:szCs w:val="24"/>
        </w:rPr>
        <w:t xml:space="preserve">, Rebecca Rock, Lindy Hemmings, </w:t>
      </w:r>
      <w:r w:rsidR="007E3E6F">
        <w:rPr>
          <w:rFonts w:ascii="Arial" w:eastAsia="Arial" w:hAnsi="Arial" w:cs="Arial"/>
          <w:sz w:val="24"/>
          <w:szCs w:val="24"/>
        </w:rPr>
        <w:t xml:space="preserve">Lez Broughton (Area Chair), Jordan Stone, </w:t>
      </w:r>
      <w:r w:rsidR="00A918B1">
        <w:rPr>
          <w:rFonts w:ascii="Arial" w:eastAsia="Arial" w:hAnsi="Arial" w:cs="Arial"/>
          <w:sz w:val="24"/>
          <w:szCs w:val="24"/>
        </w:rPr>
        <w:t>Kim James-Williams, Lucy Hancock.</w:t>
      </w:r>
    </w:p>
    <w:p w14:paraId="300296F1" w14:textId="6025E506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Apologies: </w:t>
      </w:r>
      <w:r>
        <w:rPr>
          <w:rFonts w:ascii="Arial" w:eastAsia="Arial" w:hAnsi="Arial" w:cs="Arial"/>
          <w:sz w:val="24"/>
          <w:szCs w:val="24"/>
        </w:rPr>
        <w:t xml:space="preserve">Carl Fitches, Graeme Summers, Alex Harris, </w:t>
      </w:r>
    </w:p>
    <w:p w14:paraId="300296F2" w14:textId="7CD369B4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of last AGM: </w:t>
      </w:r>
      <w:r>
        <w:rPr>
          <w:rFonts w:ascii="Arial" w:eastAsia="Arial" w:hAnsi="Arial" w:cs="Arial"/>
          <w:sz w:val="24"/>
          <w:szCs w:val="24"/>
        </w:rPr>
        <w:t xml:space="preserve">agreed as correct – proposed by </w:t>
      </w:r>
      <w:r w:rsidR="007C4366">
        <w:rPr>
          <w:rFonts w:ascii="Arial" w:eastAsia="Arial" w:hAnsi="Arial" w:cs="Arial"/>
          <w:sz w:val="24"/>
          <w:szCs w:val="24"/>
        </w:rPr>
        <w:t>Glenda</w:t>
      </w:r>
      <w:r>
        <w:rPr>
          <w:rFonts w:ascii="Arial" w:eastAsia="Arial" w:hAnsi="Arial" w:cs="Arial"/>
          <w:sz w:val="24"/>
          <w:szCs w:val="24"/>
        </w:rPr>
        <w:t>, seconded by</w:t>
      </w:r>
      <w:r w:rsidR="00556D7B">
        <w:rPr>
          <w:rFonts w:ascii="Arial" w:eastAsia="Arial" w:hAnsi="Arial" w:cs="Arial"/>
          <w:sz w:val="24"/>
          <w:szCs w:val="24"/>
        </w:rPr>
        <w:t xml:space="preserve"> Mike</w:t>
      </w:r>
      <w:r>
        <w:rPr>
          <w:rFonts w:ascii="Arial" w:eastAsia="Arial" w:hAnsi="Arial" w:cs="Arial"/>
          <w:sz w:val="24"/>
          <w:szCs w:val="24"/>
        </w:rPr>
        <w:t>.</w:t>
      </w:r>
    </w:p>
    <w:p w14:paraId="300296F6" w14:textId="22464647" w:rsidR="006434B6" w:rsidRDefault="00797AAE" w:rsidP="00556D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Chair’s report</w:t>
      </w:r>
    </w:p>
    <w:p w14:paraId="300296F7" w14:textId="77777777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reasurer’s Report.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300296FC" w14:textId="56C5B9C3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Beavers Report. </w:t>
      </w:r>
      <w:r>
        <w:rPr>
          <w:rFonts w:ascii="Arial" w:eastAsia="Arial" w:hAnsi="Arial" w:cs="Arial"/>
          <w:sz w:val="24"/>
          <w:szCs w:val="24"/>
        </w:rPr>
        <w:t xml:space="preserve"> The </w:t>
      </w:r>
    </w:p>
    <w:p w14:paraId="300296FD" w14:textId="7A7446A0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Cubs Report. </w:t>
      </w:r>
      <w:r>
        <w:rPr>
          <w:b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cubs</w:t>
      </w:r>
      <w:r>
        <w:rPr>
          <w:rFonts w:ascii="Arial" w:eastAsia="Arial" w:hAnsi="Arial" w:cs="Arial"/>
          <w:sz w:val="24"/>
          <w:szCs w:val="24"/>
        </w:rPr>
        <w:t>.</w:t>
      </w:r>
    </w:p>
    <w:p w14:paraId="300296FE" w14:textId="59C671B1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Scouts Report.  </w:t>
      </w:r>
      <w:r>
        <w:rPr>
          <w:rFonts w:ascii="Arial" w:eastAsia="Arial" w:hAnsi="Arial" w:cs="Arial"/>
          <w:sz w:val="24"/>
          <w:szCs w:val="24"/>
        </w:rPr>
        <w:t>Kathy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0296FF" w14:textId="2D048006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Expl</w:t>
      </w:r>
      <w:r>
        <w:rPr>
          <w:rFonts w:ascii="Arial" w:eastAsia="Arial" w:hAnsi="Arial" w:cs="Arial"/>
          <w:b/>
          <w:sz w:val="24"/>
          <w:szCs w:val="24"/>
        </w:rPr>
        <w:t xml:space="preserve">orers Report.  </w:t>
      </w:r>
      <w:r>
        <w:rPr>
          <w:rFonts w:ascii="Arial" w:eastAsia="Arial" w:hAnsi="Arial" w:cs="Arial"/>
          <w:sz w:val="24"/>
          <w:szCs w:val="24"/>
        </w:rPr>
        <w:t xml:space="preserve">Matthew and </w:t>
      </w:r>
    </w:p>
    <w:p w14:paraId="30029701" w14:textId="10527067" w:rsidR="006434B6" w:rsidRDefault="00797AAE" w:rsidP="00556D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Group Scout Leader’s Report.  </w:t>
      </w:r>
      <w:r>
        <w:rPr>
          <w:rFonts w:ascii="Arial" w:eastAsia="Arial" w:hAnsi="Arial" w:cs="Arial"/>
          <w:sz w:val="24"/>
          <w:szCs w:val="24"/>
        </w:rPr>
        <w:t xml:space="preserve">Keith was </w:t>
      </w:r>
    </w:p>
    <w:p w14:paraId="30029702" w14:textId="777B9193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lection of Officers: </w:t>
      </w:r>
      <w:r w:rsidR="00F10D2B" w:rsidRPr="00F10D2B">
        <w:rPr>
          <w:rFonts w:ascii="Arial" w:eastAsia="Arial" w:hAnsi="Arial" w:cs="Arial"/>
          <w:sz w:val="28"/>
          <w:szCs w:val="28"/>
        </w:rPr>
        <w:t>(unchanged)</w:t>
      </w:r>
    </w:p>
    <w:p w14:paraId="30029703" w14:textId="4B1D92AB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Chair: Richard Morris. Proposed by </w:t>
      </w:r>
      <w:r w:rsidR="00E15D93">
        <w:rPr>
          <w:rFonts w:ascii="Arial" w:eastAsia="Arial" w:hAnsi="Arial" w:cs="Arial"/>
          <w:sz w:val="24"/>
          <w:szCs w:val="24"/>
        </w:rPr>
        <w:t>Keith</w:t>
      </w:r>
      <w:r>
        <w:rPr>
          <w:rFonts w:ascii="Arial" w:eastAsia="Arial" w:hAnsi="Arial" w:cs="Arial"/>
          <w:sz w:val="24"/>
          <w:szCs w:val="24"/>
        </w:rPr>
        <w:t xml:space="preserve"> and seconded by </w:t>
      </w:r>
      <w:r w:rsidR="00E15D93">
        <w:rPr>
          <w:rFonts w:ascii="Arial" w:eastAsia="Arial" w:hAnsi="Arial" w:cs="Arial"/>
          <w:sz w:val="24"/>
          <w:szCs w:val="24"/>
        </w:rPr>
        <w:t>Paul</w:t>
      </w:r>
      <w:r>
        <w:rPr>
          <w:rFonts w:ascii="Arial" w:eastAsia="Arial" w:hAnsi="Arial" w:cs="Arial"/>
          <w:sz w:val="24"/>
          <w:szCs w:val="24"/>
        </w:rPr>
        <w:t xml:space="preserve">; </w:t>
      </w:r>
    </w:p>
    <w:p w14:paraId="30029704" w14:textId="1E8ED961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Treasurer: Mike Pitcher.  </w:t>
      </w:r>
      <w:r w:rsidR="00E15D93">
        <w:rPr>
          <w:rFonts w:ascii="Arial" w:eastAsia="Arial" w:hAnsi="Arial" w:cs="Arial"/>
          <w:sz w:val="24"/>
          <w:szCs w:val="24"/>
        </w:rPr>
        <w:t>Proposed by Keith and seconded by Paul;</w:t>
      </w:r>
    </w:p>
    <w:p w14:paraId="30029705" w14:textId="38039522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Secretary: Peter Van Velzen</w:t>
      </w:r>
      <w:r w:rsidR="00E15D9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15D93">
        <w:rPr>
          <w:rFonts w:ascii="Arial" w:eastAsia="Arial" w:hAnsi="Arial" w:cs="Arial"/>
          <w:sz w:val="24"/>
          <w:szCs w:val="24"/>
        </w:rPr>
        <w:t>Proposed by Keith and seconded by Paul;</w:t>
      </w:r>
    </w:p>
    <w:p w14:paraId="30029706" w14:textId="3D856C03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Election of other Executive Committee members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941BA8">
        <w:rPr>
          <w:rFonts w:ascii="Arial" w:eastAsia="Arial" w:hAnsi="Arial" w:cs="Arial"/>
          <w:sz w:val="24"/>
          <w:szCs w:val="24"/>
        </w:rPr>
        <w:t>Glenda Jones, Anne</w:t>
      </w:r>
      <w:r w:rsidR="00340DD7">
        <w:rPr>
          <w:rFonts w:ascii="Arial" w:eastAsia="Arial" w:hAnsi="Arial" w:cs="Arial"/>
          <w:sz w:val="24"/>
          <w:szCs w:val="24"/>
        </w:rPr>
        <w:t xml:space="preserve"> MacDonald, Rebecca Rock, Lindy Hemmings, Lucy Hancock</w:t>
      </w:r>
      <w:r w:rsidR="00474B6C">
        <w:rPr>
          <w:rFonts w:ascii="Arial" w:eastAsia="Arial" w:hAnsi="Arial" w:cs="Arial"/>
          <w:sz w:val="24"/>
          <w:szCs w:val="24"/>
        </w:rPr>
        <w:t xml:space="preserve">, Julia </w:t>
      </w:r>
      <w:proofErr w:type="spellStart"/>
      <w:r w:rsidR="00474B6C">
        <w:rPr>
          <w:rFonts w:ascii="Arial" w:eastAsia="Arial" w:hAnsi="Arial" w:cs="Arial"/>
          <w:sz w:val="24"/>
          <w:szCs w:val="24"/>
        </w:rPr>
        <w:t>Liebeschuetz</w:t>
      </w:r>
      <w:proofErr w:type="spellEnd"/>
    </w:p>
    <w:p w14:paraId="30029707" w14:textId="77777777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Any other business:</w:t>
      </w:r>
    </w:p>
    <w:p w14:paraId="30029708" w14:textId="24983951" w:rsidR="006434B6" w:rsidRDefault="00ED06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Fundraising</w:t>
      </w:r>
      <w:r w:rsidR="00797AAE">
        <w:rPr>
          <w:rFonts w:ascii="Arial" w:eastAsia="Arial" w:hAnsi="Arial" w:cs="Arial"/>
          <w:b/>
        </w:rPr>
        <w:t xml:space="preserve">: </w:t>
      </w:r>
      <w:r w:rsidR="0001135D">
        <w:rPr>
          <w:rFonts w:ascii="Arial" w:eastAsia="Arial" w:hAnsi="Arial" w:cs="Arial"/>
          <w:sz w:val="24"/>
          <w:szCs w:val="24"/>
        </w:rPr>
        <w:t xml:space="preserve">On top of the camp fee we will need to cover travel expenses. </w:t>
      </w:r>
      <w:r w:rsidR="004B065D">
        <w:rPr>
          <w:rFonts w:ascii="Arial" w:eastAsia="Arial" w:hAnsi="Arial" w:cs="Arial"/>
          <w:sz w:val="24"/>
          <w:szCs w:val="24"/>
        </w:rPr>
        <w:t>A return train journey will cost around £140 pp. A coach return, preferable</w:t>
      </w:r>
      <w:r w:rsidR="00363C05">
        <w:rPr>
          <w:rFonts w:ascii="Arial" w:eastAsia="Arial" w:hAnsi="Arial" w:cs="Arial"/>
          <w:sz w:val="24"/>
          <w:szCs w:val="24"/>
        </w:rPr>
        <w:t xml:space="preserve"> to GSL, is likely to cost around £80 pp. Keith to obtain a quote from James Brothers</w:t>
      </w:r>
      <w:r w:rsidR="00FC3D93">
        <w:rPr>
          <w:rFonts w:ascii="Arial" w:eastAsia="Arial" w:hAnsi="Arial" w:cs="Arial"/>
          <w:sz w:val="24"/>
          <w:szCs w:val="24"/>
        </w:rPr>
        <w:t xml:space="preserve">. We will discuss fundraising options in the imminent </w:t>
      </w:r>
      <w:proofErr w:type="spellStart"/>
      <w:r w:rsidR="00FC3D93">
        <w:rPr>
          <w:rFonts w:ascii="Arial" w:eastAsia="Arial" w:hAnsi="Arial" w:cs="Arial"/>
          <w:sz w:val="24"/>
          <w:szCs w:val="24"/>
        </w:rPr>
        <w:t>Norjam</w:t>
      </w:r>
      <w:proofErr w:type="spellEnd"/>
      <w:r w:rsidR="00FC3D93">
        <w:rPr>
          <w:rFonts w:ascii="Arial" w:eastAsia="Arial" w:hAnsi="Arial" w:cs="Arial"/>
          <w:sz w:val="24"/>
          <w:szCs w:val="24"/>
        </w:rPr>
        <w:t xml:space="preserve"> Parents evening. Without </w:t>
      </w:r>
      <w:r w:rsidR="008014E1">
        <w:rPr>
          <w:rFonts w:ascii="Arial" w:eastAsia="Arial" w:hAnsi="Arial" w:cs="Arial"/>
          <w:sz w:val="24"/>
          <w:szCs w:val="24"/>
        </w:rPr>
        <w:t xml:space="preserve">fundraising these additional costs will need to be met by parents of those youngsters going to </w:t>
      </w:r>
      <w:proofErr w:type="spellStart"/>
      <w:r w:rsidR="008014E1">
        <w:rPr>
          <w:rFonts w:ascii="Arial" w:eastAsia="Arial" w:hAnsi="Arial" w:cs="Arial"/>
          <w:sz w:val="24"/>
          <w:szCs w:val="24"/>
        </w:rPr>
        <w:t>Norjam</w:t>
      </w:r>
      <w:proofErr w:type="spellEnd"/>
      <w:r w:rsidR="008014E1">
        <w:rPr>
          <w:rFonts w:ascii="Arial" w:eastAsia="Arial" w:hAnsi="Arial" w:cs="Arial"/>
          <w:sz w:val="24"/>
          <w:szCs w:val="24"/>
        </w:rPr>
        <w:t>.</w:t>
      </w:r>
    </w:p>
    <w:p w14:paraId="30029709" w14:textId="5A984710" w:rsidR="006434B6" w:rsidRDefault="00ED06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Mayors’ parade</w:t>
      </w:r>
      <w:r w:rsidR="00797AAE">
        <w:rPr>
          <w:rFonts w:ascii="Arial" w:eastAsia="Arial" w:hAnsi="Arial" w:cs="Arial"/>
          <w:b/>
        </w:rPr>
        <w:t xml:space="preserve">: </w:t>
      </w:r>
      <w:r w:rsidR="00617738">
        <w:rPr>
          <w:rFonts w:ascii="Arial" w:eastAsia="Arial" w:hAnsi="Arial" w:cs="Arial"/>
          <w:sz w:val="24"/>
          <w:szCs w:val="24"/>
        </w:rPr>
        <w:t xml:space="preserve">The mayors’ parade will this year be held on Sunday </w:t>
      </w:r>
      <w:r w:rsidR="00D33A2C">
        <w:rPr>
          <w:rFonts w:ascii="Arial" w:eastAsia="Arial" w:hAnsi="Arial" w:cs="Arial"/>
          <w:sz w:val="24"/>
          <w:szCs w:val="24"/>
        </w:rPr>
        <w:t>13</w:t>
      </w:r>
      <w:r w:rsidR="00D33A2C" w:rsidRPr="00D33A2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D33A2C">
        <w:rPr>
          <w:rFonts w:ascii="Arial" w:eastAsia="Arial" w:hAnsi="Arial" w:cs="Arial"/>
          <w:sz w:val="24"/>
          <w:szCs w:val="24"/>
        </w:rPr>
        <w:t xml:space="preserve"> of May</w:t>
      </w:r>
      <w:r w:rsidR="0019506A">
        <w:rPr>
          <w:rFonts w:ascii="Arial" w:eastAsia="Arial" w:hAnsi="Arial" w:cs="Arial"/>
          <w:sz w:val="24"/>
          <w:szCs w:val="24"/>
        </w:rPr>
        <w:t xml:space="preserve"> at 13:30. The group needs to have a strong presence at the parade</w:t>
      </w:r>
      <w:r w:rsidR="00A445E1">
        <w:rPr>
          <w:rFonts w:ascii="Arial" w:eastAsia="Arial" w:hAnsi="Arial" w:cs="Arial"/>
          <w:sz w:val="24"/>
          <w:szCs w:val="24"/>
        </w:rPr>
        <w:t xml:space="preserve"> as we have </w:t>
      </w:r>
      <w:r w:rsidR="00EA4399">
        <w:rPr>
          <w:rFonts w:ascii="Arial" w:eastAsia="Arial" w:hAnsi="Arial" w:cs="Arial"/>
          <w:sz w:val="24"/>
          <w:szCs w:val="24"/>
        </w:rPr>
        <w:t>been sponsored by Town Council regularly.</w:t>
      </w:r>
    </w:p>
    <w:p w14:paraId="3002970A" w14:textId="332D0ABB" w:rsidR="006434B6" w:rsidRDefault="00325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lastRenderedPageBreak/>
        <w:t>AGM Area scouts</w:t>
      </w:r>
      <w:r w:rsidR="00797AAE">
        <w:rPr>
          <w:rFonts w:ascii="Arial" w:eastAsia="Arial" w:hAnsi="Arial" w:cs="Arial"/>
          <w:b/>
          <w:sz w:val="24"/>
          <w:szCs w:val="24"/>
        </w:rPr>
        <w:t>:</w:t>
      </w:r>
      <w:r w:rsidR="00797AAE">
        <w:rPr>
          <w:rFonts w:ascii="Arial" w:eastAsia="Arial" w:hAnsi="Arial" w:cs="Arial"/>
          <w:sz w:val="24"/>
          <w:szCs w:val="24"/>
        </w:rPr>
        <w:t xml:space="preserve"> </w:t>
      </w:r>
      <w:r w:rsidR="00787A8E">
        <w:rPr>
          <w:rFonts w:ascii="Arial" w:eastAsia="Arial" w:hAnsi="Arial" w:cs="Arial"/>
          <w:sz w:val="24"/>
          <w:szCs w:val="24"/>
        </w:rPr>
        <w:t xml:space="preserve">Les reminded all the North Ceredigion area AGM will be held on </w:t>
      </w:r>
      <w:r w:rsidR="00360710">
        <w:rPr>
          <w:rFonts w:ascii="Arial" w:eastAsia="Arial" w:hAnsi="Arial" w:cs="Arial"/>
          <w:sz w:val="24"/>
          <w:szCs w:val="24"/>
        </w:rPr>
        <w:t>the 10</w:t>
      </w:r>
      <w:r w:rsidR="00360710" w:rsidRPr="0036071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360710">
        <w:rPr>
          <w:rFonts w:ascii="Arial" w:eastAsia="Arial" w:hAnsi="Arial" w:cs="Arial"/>
          <w:sz w:val="24"/>
          <w:szCs w:val="24"/>
        </w:rPr>
        <w:t xml:space="preserve"> of June at Lampeter University. The AGM coincides with a weekend of train</w:t>
      </w:r>
      <w:r w:rsidR="00574E69">
        <w:rPr>
          <w:rFonts w:ascii="Arial" w:eastAsia="Arial" w:hAnsi="Arial" w:cs="Arial"/>
          <w:sz w:val="24"/>
          <w:szCs w:val="24"/>
        </w:rPr>
        <w:t>in</w:t>
      </w:r>
      <w:r w:rsidR="00360710">
        <w:rPr>
          <w:rFonts w:ascii="Arial" w:eastAsia="Arial" w:hAnsi="Arial" w:cs="Arial"/>
          <w:sz w:val="24"/>
          <w:szCs w:val="24"/>
        </w:rPr>
        <w:t>g</w:t>
      </w:r>
      <w:r w:rsidR="00574E69">
        <w:rPr>
          <w:rFonts w:ascii="Arial" w:eastAsia="Arial" w:hAnsi="Arial" w:cs="Arial"/>
          <w:sz w:val="24"/>
          <w:szCs w:val="24"/>
        </w:rPr>
        <w:t xml:space="preserve">, </w:t>
      </w:r>
      <w:r w:rsidR="00B26262">
        <w:rPr>
          <w:rFonts w:ascii="Arial" w:eastAsia="Arial" w:hAnsi="Arial" w:cs="Arial"/>
          <w:sz w:val="24"/>
          <w:szCs w:val="24"/>
        </w:rPr>
        <w:t>(</w:t>
      </w:r>
      <w:r w:rsidR="00574E69">
        <w:rPr>
          <w:rFonts w:ascii="Arial" w:eastAsia="Arial" w:hAnsi="Arial" w:cs="Arial"/>
          <w:sz w:val="24"/>
          <w:szCs w:val="24"/>
        </w:rPr>
        <w:t>to include a first aid course</w:t>
      </w:r>
      <w:r w:rsidR="00B26262">
        <w:rPr>
          <w:rFonts w:ascii="Arial" w:eastAsia="Arial" w:hAnsi="Arial" w:cs="Arial"/>
          <w:sz w:val="24"/>
          <w:szCs w:val="24"/>
        </w:rPr>
        <w:t xml:space="preserve">) and programme planning sessions. Les </w:t>
      </w:r>
      <w:r w:rsidR="008E3EAE">
        <w:rPr>
          <w:rFonts w:ascii="Arial" w:eastAsia="Arial" w:hAnsi="Arial" w:cs="Arial"/>
          <w:sz w:val="24"/>
          <w:szCs w:val="24"/>
        </w:rPr>
        <w:t>will be our area training manager.</w:t>
      </w:r>
    </w:p>
    <w:p w14:paraId="3002970B" w14:textId="77777777" w:rsidR="006434B6" w:rsidRDefault="006434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3002970C" w14:textId="23502C7D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Dates of next (exec) meetings</w:t>
      </w:r>
      <w:r>
        <w:rPr>
          <w:rFonts w:ascii="Arial" w:eastAsia="Arial" w:hAnsi="Arial" w:cs="Arial"/>
          <w:sz w:val="32"/>
          <w:szCs w:val="32"/>
        </w:rPr>
        <w:t xml:space="preserve">: </w:t>
      </w:r>
      <w:r w:rsidR="008E3EAE">
        <w:rPr>
          <w:rFonts w:ascii="Arial" w:eastAsia="Arial" w:hAnsi="Arial" w:cs="Arial"/>
          <w:sz w:val="24"/>
          <w:szCs w:val="24"/>
        </w:rPr>
        <w:t>tbc</w:t>
      </w:r>
    </w:p>
    <w:p w14:paraId="3002970D" w14:textId="77777777" w:rsidR="006434B6" w:rsidRDefault="006434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002970E" w14:textId="2C391CFE" w:rsidR="006434B6" w:rsidRDefault="00797AA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meeting closed at </w:t>
      </w:r>
      <w:r w:rsidR="008E3EAE">
        <w:rPr>
          <w:rFonts w:ascii="Arial" w:eastAsia="Arial" w:hAnsi="Arial" w:cs="Arial"/>
          <w:sz w:val="24"/>
          <w:szCs w:val="24"/>
        </w:rPr>
        <w:t>21:00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02970F" w14:textId="77777777" w:rsidR="006434B6" w:rsidRDefault="006434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6434B6">
      <w:footerReference w:type="default" r:id="rId6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915D" w14:textId="77777777" w:rsidR="00797AAE" w:rsidRDefault="00797AAE">
      <w:pPr>
        <w:spacing w:after="0" w:line="240" w:lineRule="auto"/>
      </w:pPr>
      <w:r>
        <w:separator/>
      </w:r>
    </w:p>
  </w:endnote>
  <w:endnote w:type="continuationSeparator" w:id="0">
    <w:p w14:paraId="035FFBC3" w14:textId="77777777" w:rsidR="00797AAE" w:rsidRDefault="007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9712" w14:textId="51C2B8DC" w:rsidR="006434B6" w:rsidRDefault="00797A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center"/>
    </w:pPr>
    <w:r>
      <w:fldChar w:fldCharType="begin"/>
    </w:r>
    <w:r>
      <w:instrText>PAGE</w:instrText>
    </w:r>
    <w:r w:rsidR="00FC6244">
      <w:fldChar w:fldCharType="separate"/>
    </w:r>
    <w:r w:rsidR="00FC6244">
      <w:rPr>
        <w:noProof/>
      </w:rPr>
      <w:t>1</w:t>
    </w:r>
    <w:r>
      <w:fldChar w:fldCharType="end"/>
    </w:r>
  </w:p>
  <w:p w14:paraId="30029713" w14:textId="77777777" w:rsidR="006434B6" w:rsidRDefault="00643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8DD4" w14:textId="77777777" w:rsidR="00797AAE" w:rsidRDefault="00797AAE">
      <w:pPr>
        <w:spacing w:after="0" w:line="240" w:lineRule="auto"/>
      </w:pPr>
      <w:r>
        <w:separator/>
      </w:r>
    </w:p>
  </w:footnote>
  <w:footnote w:type="continuationSeparator" w:id="0">
    <w:p w14:paraId="0CC6BA18" w14:textId="77777777" w:rsidR="00797AAE" w:rsidRDefault="0079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4B6"/>
    <w:rsid w:val="0001135D"/>
    <w:rsid w:val="000F6148"/>
    <w:rsid w:val="00127F55"/>
    <w:rsid w:val="0019506A"/>
    <w:rsid w:val="0032551E"/>
    <w:rsid w:val="00340DD7"/>
    <w:rsid w:val="00360710"/>
    <w:rsid w:val="00363C05"/>
    <w:rsid w:val="00474B6C"/>
    <w:rsid w:val="004B065D"/>
    <w:rsid w:val="00556D7B"/>
    <w:rsid w:val="00574E69"/>
    <w:rsid w:val="00617738"/>
    <w:rsid w:val="006434B6"/>
    <w:rsid w:val="00787A8E"/>
    <w:rsid w:val="00797AAE"/>
    <w:rsid w:val="007C4366"/>
    <w:rsid w:val="007E3E6F"/>
    <w:rsid w:val="008014E1"/>
    <w:rsid w:val="00816F0C"/>
    <w:rsid w:val="008E3EAE"/>
    <w:rsid w:val="00941BA8"/>
    <w:rsid w:val="009D327C"/>
    <w:rsid w:val="00A445E1"/>
    <w:rsid w:val="00A918B1"/>
    <w:rsid w:val="00B26262"/>
    <w:rsid w:val="00D33A2C"/>
    <w:rsid w:val="00E15D93"/>
    <w:rsid w:val="00EA4399"/>
    <w:rsid w:val="00ED0679"/>
    <w:rsid w:val="00F10D2B"/>
    <w:rsid w:val="00F745F0"/>
    <w:rsid w:val="00FC3D93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96EE"/>
  <w15:docId w15:val="{836B1BA9-5CE1-4FD3-A11D-56725169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van-Velzen</cp:lastModifiedBy>
  <cp:revision>33</cp:revision>
  <dcterms:created xsi:type="dcterms:W3CDTF">2018-06-30T06:48:00Z</dcterms:created>
  <dcterms:modified xsi:type="dcterms:W3CDTF">2018-06-30T07:12:00Z</dcterms:modified>
</cp:coreProperties>
</file>